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5A242C" w14:textId="77777777" w:rsidR="001258F1" w:rsidRDefault="001258F1" w:rsidP="001258F1">
      <w:pPr>
        <w:spacing w:line="360" w:lineRule="auto"/>
        <w:jc w:val="both"/>
        <w:rPr>
          <w:rFonts w:ascii="Verdana" w:hAnsi="Verdana"/>
          <w:b/>
          <w:sz w:val="18"/>
          <w:szCs w:val="18"/>
        </w:rPr>
      </w:pPr>
      <w:r>
        <w:rPr>
          <w:rFonts w:ascii="Verdana" w:hAnsi="Verdana"/>
          <w:b/>
          <w:sz w:val="18"/>
          <w:szCs w:val="18"/>
        </w:rPr>
        <w:t>AANGETEKEND EN PER GEWONE POST</w:t>
      </w:r>
    </w:p>
    <w:p w14:paraId="032A5CB1" w14:textId="77777777" w:rsidR="001258F1" w:rsidRPr="00A903F0" w:rsidRDefault="001258F1" w:rsidP="001258F1">
      <w:pPr>
        <w:spacing w:line="360" w:lineRule="auto"/>
        <w:jc w:val="both"/>
        <w:rPr>
          <w:rFonts w:ascii="Verdana" w:hAnsi="Verdana"/>
          <w:sz w:val="18"/>
          <w:szCs w:val="18"/>
        </w:rPr>
      </w:pPr>
      <w:r w:rsidRPr="00A903F0">
        <w:rPr>
          <w:rFonts w:ascii="Verdana" w:hAnsi="Verdana"/>
          <w:sz w:val="18"/>
          <w:szCs w:val="18"/>
        </w:rPr>
        <w:t>[●]</w:t>
      </w:r>
      <w:r>
        <w:rPr>
          <w:rFonts w:ascii="Verdana" w:hAnsi="Verdana"/>
          <w:sz w:val="18"/>
          <w:szCs w:val="18"/>
        </w:rPr>
        <w:t xml:space="preserve"> </w:t>
      </w:r>
    </w:p>
    <w:p w14:paraId="0B32A854" w14:textId="77777777" w:rsidR="001258F1" w:rsidRDefault="001258F1" w:rsidP="001258F1">
      <w:pPr>
        <w:spacing w:line="360" w:lineRule="auto"/>
        <w:jc w:val="both"/>
        <w:rPr>
          <w:rFonts w:ascii="Verdana" w:hAnsi="Verdana"/>
          <w:sz w:val="18"/>
          <w:szCs w:val="18"/>
        </w:rPr>
      </w:pPr>
      <w:r>
        <w:rPr>
          <w:rFonts w:ascii="Verdana" w:hAnsi="Verdana"/>
          <w:sz w:val="18"/>
          <w:szCs w:val="18"/>
        </w:rPr>
        <w:t>t.a.v. de heer/mevrouw [</w:t>
      </w:r>
      <w:r w:rsidRPr="00254CF0">
        <w:rPr>
          <w:rFonts w:ascii="Verdana" w:hAnsi="Verdana"/>
          <w:sz w:val="18"/>
          <w:szCs w:val="18"/>
        </w:rPr>
        <w:t>●</w:t>
      </w:r>
      <w:r>
        <w:rPr>
          <w:rFonts w:ascii="Verdana" w:hAnsi="Verdana"/>
          <w:sz w:val="18"/>
          <w:szCs w:val="18"/>
        </w:rPr>
        <w:t>]</w:t>
      </w:r>
    </w:p>
    <w:p w14:paraId="31705092" w14:textId="77777777" w:rsidR="001258F1" w:rsidRDefault="001258F1" w:rsidP="001258F1">
      <w:pPr>
        <w:spacing w:line="360" w:lineRule="auto"/>
        <w:jc w:val="both"/>
        <w:rPr>
          <w:rFonts w:ascii="Verdana" w:hAnsi="Verdana"/>
          <w:sz w:val="18"/>
          <w:szCs w:val="18"/>
        </w:rPr>
      </w:pPr>
      <w:r>
        <w:rPr>
          <w:rFonts w:ascii="Verdana" w:hAnsi="Verdana"/>
          <w:sz w:val="18"/>
          <w:szCs w:val="18"/>
        </w:rPr>
        <w:t>[</w:t>
      </w:r>
      <w:r w:rsidRPr="00254CF0">
        <w:rPr>
          <w:rFonts w:ascii="Verdana" w:hAnsi="Verdana"/>
          <w:sz w:val="18"/>
          <w:szCs w:val="18"/>
        </w:rPr>
        <w:t>●</w:t>
      </w:r>
      <w:r>
        <w:rPr>
          <w:rFonts w:ascii="Verdana" w:hAnsi="Verdana"/>
          <w:sz w:val="18"/>
          <w:szCs w:val="18"/>
        </w:rPr>
        <w:t xml:space="preserve">] </w:t>
      </w:r>
    </w:p>
    <w:p w14:paraId="3CCFC866" w14:textId="77777777" w:rsidR="001258F1" w:rsidRDefault="001258F1" w:rsidP="001258F1">
      <w:pPr>
        <w:spacing w:line="360" w:lineRule="auto"/>
        <w:jc w:val="both"/>
        <w:rPr>
          <w:rFonts w:ascii="Verdana" w:hAnsi="Verdana"/>
          <w:sz w:val="18"/>
          <w:szCs w:val="18"/>
        </w:rPr>
      </w:pPr>
      <w:r>
        <w:rPr>
          <w:rFonts w:ascii="Verdana" w:hAnsi="Verdana"/>
          <w:sz w:val="18"/>
          <w:szCs w:val="18"/>
        </w:rPr>
        <w:t>[</w:t>
      </w:r>
      <w:r w:rsidRPr="00254CF0">
        <w:rPr>
          <w:rFonts w:ascii="Verdana" w:hAnsi="Verdana"/>
          <w:sz w:val="18"/>
          <w:szCs w:val="18"/>
        </w:rPr>
        <w:t>●</w:t>
      </w:r>
      <w:r>
        <w:rPr>
          <w:rFonts w:ascii="Verdana" w:hAnsi="Verdana"/>
          <w:sz w:val="18"/>
          <w:szCs w:val="18"/>
        </w:rPr>
        <w:t>]</w:t>
      </w:r>
    </w:p>
    <w:p w14:paraId="0A47B3B5" w14:textId="77777777" w:rsidR="001258F1" w:rsidRDefault="001258F1" w:rsidP="001258F1">
      <w:pPr>
        <w:spacing w:line="360" w:lineRule="auto"/>
        <w:jc w:val="both"/>
        <w:rPr>
          <w:rFonts w:ascii="Verdana" w:hAnsi="Verdana"/>
          <w:sz w:val="18"/>
          <w:szCs w:val="18"/>
        </w:rPr>
      </w:pPr>
    </w:p>
    <w:p w14:paraId="70B67694" w14:textId="2C33CD50" w:rsidR="001258F1" w:rsidRDefault="001258F1" w:rsidP="007527F2">
      <w:pPr>
        <w:spacing w:line="360" w:lineRule="auto"/>
        <w:jc w:val="right"/>
        <w:rPr>
          <w:rFonts w:ascii="Verdana" w:hAnsi="Verdana"/>
          <w:sz w:val="18"/>
          <w:szCs w:val="18"/>
        </w:rPr>
      </w:pPr>
      <w:r>
        <w:rPr>
          <w:rFonts w:ascii="Verdana" w:hAnsi="Verdana"/>
          <w:sz w:val="18"/>
          <w:szCs w:val="18"/>
        </w:rPr>
        <w:t>[plaats], [datum]</w:t>
      </w:r>
    </w:p>
    <w:p w14:paraId="22EFEE73" w14:textId="77777777" w:rsidR="001258F1" w:rsidRDefault="001258F1" w:rsidP="001258F1">
      <w:pPr>
        <w:spacing w:line="360" w:lineRule="auto"/>
        <w:jc w:val="both"/>
        <w:rPr>
          <w:rFonts w:ascii="Verdana" w:hAnsi="Verdana"/>
          <w:sz w:val="18"/>
          <w:szCs w:val="18"/>
        </w:rPr>
      </w:pPr>
    </w:p>
    <w:p w14:paraId="0ACFF18C" w14:textId="19F37748" w:rsidR="001258F1" w:rsidRPr="007527F2" w:rsidRDefault="001258F1" w:rsidP="001258F1">
      <w:pPr>
        <w:spacing w:line="360" w:lineRule="auto"/>
        <w:jc w:val="both"/>
        <w:rPr>
          <w:rFonts w:ascii="Verdana" w:hAnsi="Verdana"/>
          <w:b/>
          <w:sz w:val="18"/>
          <w:szCs w:val="18"/>
        </w:rPr>
      </w:pPr>
      <w:r w:rsidRPr="003D2054">
        <w:rPr>
          <w:rFonts w:ascii="Verdana" w:hAnsi="Verdana"/>
          <w:b/>
          <w:sz w:val="18"/>
          <w:szCs w:val="18"/>
        </w:rPr>
        <w:t>TEVENS PER E-MAIL: @</w:t>
      </w:r>
    </w:p>
    <w:p w14:paraId="66723171" w14:textId="77777777" w:rsidR="001258F1" w:rsidRDefault="001258F1" w:rsidP="001258F1">
      <w:pPr>
        <w:spacing w:line="360" w:lineRule="auto"/>
        <w:jc w:val="both"/>
        <w:rPr>
          <w:rFonts w:ascii="Verdana" w:hAnsi="Verdana"/>
          <w:sz w:val="18"/>
          <w:szCs w:val="18"/>
        </w:rPr>
      </w:pPr>
    </w:p>
    <w:p w14:paraId="514C3984" w14:textId="76F7C2A7" w:rsidR="001258F1" w:rsidRDefault="001258F1" w:rsidP="001258F1">
      <w:pPr>
        <w:spacing w:line="360" w:lineRule="auto"/>
        <w:jc w:val="both"/>
        <w:rPr>
          <w:rFonts w:ascii="Verdana" w:hAnsi="Verdana"/>
          <w:sz w:val="18"/>
          <w:szCs w:val="18"/>
        </w:rPr>
      </w:pPr>
      <w:r>
        <w:rPr>
          <w:rFonts w:ascii="Verdana" w:hAnsi="Verdana"/>
          <w:sz w:val="18"/>
          <w:szCs w:val="18"/>
        </w:rPr>
        <w:t>Betreft: Betalingsherinnering contributie</w:t>
      </w:r>
      <w:bookmarkStart w:id="0" w:name="_GoBack"/>
      <w:bookmarkEnd w:id="0"/>
    </w:p>
    <w:p w14:paraId="74474D33" w14:textId="77777777" w:rsidR="00DD0F70" w:rsidRDefault="00DD0F70" w:rsidP="001258F1">
      <w:pPr>
        <w:spacing w:line="360" w:lineRule="auto"/>
        <w:jc w:val="both"/>
        <w:rPr>
          <w:rFonts w:ascii="Verdana" w:hAnsi="Verdana"/>
          <w:sz w:val="18"/>
          <w:szCs w:val="18"/>
        </w:rPr>
      </w:pPr>
    </w:p>
    <w:p w14:paraId="6E698BF8" w14:textId="77777777" w:rsidR="001258F1" w:rsidRPr="009D79CA" w:rsidRDefault="001258F1" w:rsidP="001258F1">
      <w:pPr>
        <w:spacing w:line="360" w:lineRule="auto"/>
        <w:jc w:val="both"/>
        <w:rPr>
          <w:rFonts w:ascii="Verdana" w:hAnsi="Verdana"/>
          <w:sz w:val="18"/>
          <w:szCs w:val="18"/>
        </w:rPr>
      </w:pPr>
      <w:r w:rsidRPr="00237254">
        <w:rPr>
          <w:rFonts w:ascii="Verdana" w:hAnsi="Verdana"/>
          <w:sz w:val="18"/>
          <w:szCs w:val="18"/>
        </w:rPr>
        <w:t xml:space="preserve">Geachte </w:t>
      </w:r>
      <w:r w:rsidRPr="009D79CA">
        <w:rPr>
          <w:rFonts w:ascii="Verdana" w:hAnsi="Verdana"/>
          <w:sz w:val="18"/>
          <w:szCs w:val="18"/>
        </w:rPr>
        <w:t>heer/mevrouw [●],</w:t>
      </w:r>
    </w:p>
    <w:p w14:paraId="622B9F67" w14:textId="77777777" w:rsidR="001258F1" w:rsidRDefault="001258F1" w:rsidP="001258F1">
      <w:pPr>
        <w:spacing w:line="360" w:lineRule="auto"/>
        <w:jc w:val="both"/>
        <w:rPr>
          <w:rFonts w:ascii="Verdana" w:hAnsi="Verdana"/>
          <w:sz w:val="18"/>
          <w:szCs w:val="18"/>
        </w:rPr>
      </w:pPr>
    </w:p>
    <w:p w14:paraId="3E8F2B6D" w14:textId="77777777" w:rsidR="001258F1" w:rsidRPr="00FA1739" w:rsidRDefault="001258F1" w:rsidP="001258F1">
      <w:pPr>
        <w:spacing w:line="360" w:lineRule="auto"/>
        <w:jc w:val="both"/>
        <w:rPr>
          <w:rFonts w:ascii="Verdana" w:hAnsi="Verdana"/>
          <w:sz w:val="18"/>
          <w:szCs w:val="18"/>
        </w:rPr>
      </w:pPr>
      <w:r w:rsidRPr="00FA1739">
        <w:rPr>
          <w:rFonts w:ascii="Verdana" w:hAnsi="Verdana"/>
          <w:sz w:val="18"/>
          <w:szCs w:val="18"/>
        </w:rPr>
        <w:t xml:space="preserve">Namens het bestuur van de VvE, ontvangt u deze brief. </w:t>
      </w:r>
      <w:r w:rsidR="00992D12">
        <w:rPr>
          <w:rFonts w:ascii="Verdana" w:hAnsi="Verdana"/>
          <w:sz w:val="18"/>
          <w:szCs w:val="18"/>
        </w:rPr>
        <w:t>Uit</w:t>
      </w:r>
      <w:r w:rsidRPr="00FA1739">
        <w:rPr>
          <w:rFonts w:ascii="Verdana" w:hAnsi="Verdana"/>
          <w:sz w:val="18"/>
          <w:szCs w:val="18"/>
        </w:rPr>
        <w:t xml:space="preserve"> de administratie </w:t>
      </w:r>
      <w:r w:rsidR="00992D12">
        <w:rPr>
          <w:rFonts w:ascii="Verdana" w:hAnsi="Verdana"/>
          <w:sz w:val="18"/>
          <w:szCs w:val="18"/>
        </w:rPr>
        <w:t xml:space="preserve">is </w:t>
      </w:r>
      <w:r w:rsidRPr="00FA1739">
        <w:rPr>
          <w:rFonts w:ascii="Verdana" w:hAnsi="Verdana"/>
          <w:sz w:val="18"/>
          <w:szCs w:val="18"/>
        </w:rPr>
        <w:t>gebleken dat er sprake is van een betalingsachterstand</w:t>
      </w:r>
      <w:r w:rsidR="0012158D">
        <w:rPr>
          <w:rFonts w:ascii="Verdana" w:hAnsi="Verdana"/>
          <w:sz w:val="18"/>
          <w:szCs w:val="18"/>
        </w:rPr>
        <w:t xml:space="preserve"> van de maandelijkse</w:t>
      </w:r>
      <w:r w:rsidR="00992D12">
        <w:rPr>
          <w:rFonts w:ascii="Verdana" w:hAnsi="Verdana"/>
          <w:sz w:val="18"/>
          <w:szCs w:val="18"/>
        </w:rPr>
        <w:t xml:space="preserve"> contributie aan de VvE</w:t>
      </w:r>
      <w:r w:rsidRPr="00FA1739">
        <w:rPr>
          <w:rFonts w:ascii="Verdana" w:hAnsi="Verdana"/>
          <w:sz w:val="18"/>
          <w:szCs w:val="18"/>
        </w:rPr>
        <w:t>. Dit betreft een bedrag van EUR [●]</w:t>
      </w:r>
      <w:r w:rsidR="00992D12">
        <w:rPr>
          <w:rFonts w:ascii="Verdana" w:hAnsi="Verdana"/>
          <w:sz w:val="18"/>
          <w:szCs w:val="18"/>
        </w:rPr>
        <w:t xml:space="preserve"> over </w:t>
      </w:r>
      <w:r w:rsidRPr="00FA1739">
        <w:rPr>
          <w:rFonts w:ascii="Verdana" w:hAnsi="Verdana"/>
          <w:sz w:val="18"/>
          <w:szCs w:val="18"/>
        </w:rPr>
        <w:t xml:space="preserve">de periode [●] t/m [●]. </w:t>
      </w:r>
    </w:p>
    <w:p w14:paraId="1581DBDA" w14:textId="77777777" w:rsidR="001258F1" w:rsidRPr="00FA1739" w:rsidRDefault="001258F1" w:rsidP="001258F1">
      <w:pPr>
        <w:spacing w:line="360" w:lineRule="auto"/>
        <w:jc w:val="both"/>
        <w:rPr>
          <w:rFonts w:ascii="Verdana" w:hAnsi="Verdana"/>
          <w:sz w:val="18"/>
          <w:szCs w:val="18"/>
        </w:rPr>
      </w:pPr>
    </w:p>
    <w:p w14:paraId="31DBF936" w14:textId="77777777" w:rsidR="001258F1" w:rsidRPr="00FA1739" w:rsidRDefault="001258F1" w:rsidP="001258F1">
      <w:pPr>
        <w:spacing w:line="360" w:lineRule="auto"/>
        <w:jc w:val="both"/>
        <w:rPr>
          <w:rFonts w:ascii="Verdana" w:hAnsi="Verdana"/>
          <w:b/>
          <w:sz w:val="18"/>
          <w:szCs w:val="18"/>
        </w:rPr>
      </w:pPr>
      <w:r w:rsidRPr="00FA1739">
        <w:rPr>
          <w:rFonts w:ascii="Verdana" w:hAnsi="Verdana"/>
          <w:b/>
          <w:sz w:val="18"/>
          <w:szCs w:val="18"/>
        </w:rPr>
        <w:t>Verzoek tot betaling</w:t>
      </w:r>
    </w:p>
    <w:p w14:paraId="5EF45D3D" w14:textId="0FF8FE5A" w:rsidR="001258F1" w:rsidRPr="00FA1739" w:rsidRDefault="001258F1" w:rsidP="001258F1">
      <w:pPr>
        <w:spacing w:line="360" w:lineRule="auto"/>
        <w:jc w:val="both"/>
        <w:rPr>
          <w:rFonts w:ascii="Verdana" w:hAnsi="Verdana"/>
          <w:sz w:val="18"/>
          <w:szCs w:val="18"/>
        </w:rPr>
      </w:pPr>
      <w:r w:rsidRPr="00FA1739">
        <w:rPr>
          <w:rFonts w:ascii="Verdana" w:hAnsi="Verdana"/>
          <w:sz w:val="18"/>
          <w:szCs w:val="18"/>
        </w:rPr>
        <w:t>Namens de VvE wordt u dringend verzocht om binnen veertien (14) dagen na heden het verschuldigde bedrag ad EUR [●] te betalen. U kunt voornoemd bedrag bijschrijven op rekeningnummer [</w:t>
      </w:r>
      <w:r w:rsidR="007527F2" w:rsidRPr="00FA1739">
        <w:rPr>
          <w:rFonts w:ascii="Verdana" w:hAnsi="Verdana"/>
          <w:sz w:val="18"/>
          <w:szCs w:val="18"/>
        </w:rPr>
        <w:t>●</w:t>
      </w:r>
      <w:r w:rsidRPr="00FA1739">
        <w:rPr>
          <w:rFonts w:ascii="Verdana" w:hAnsi="Verdana"/>
          <w:sz w:val="18"/>
          <w:szCs w:val="18"/>
        </w:rPr>
        <w:t>] t.n.v. de Vereniging van Eigenaars [●] o.v.v. “</w:t>
      </w:r>
      <w:r w:rsidR="00992D12">
        <w:rPr>
          <w:rFonts w:ascii="Verdana" w:hAnsi="Verdana"/>
          <w:i/>
          <w:sz w:val="18"/>
          <w:szCs w:val="18"/>
        </w:rPr>
        <w:t>maand +</w:t>
      </w:r>
      <w:r w:rsidR="0087074E">
        <w:rPr>
          <w:rFonts w:ascii="Verdana" w:hAnsi="Verdana"/>
          <w:i/>
          <w:sz w:val="18"/>
          <w:szCs w:val="18"/>
        </w:rPr>
        <w:t xml:space="preserve"> </w:t>
      </w:r>
      <w:r w:rsidRPr="00FA1739">
        <w:rPr>
          <w:rFonts w:ascii="Verdana" w:hAnsi="Verdana"/>
          <w:i/>
          <w:sz w:val="18"/>
          <w:szCs w:val="18"/>
        </w:rPr>
        <w:t>uw adres</w:t>
      </w:r>
      <w:r w:rsidRPr="00FA1739">
        <w:rPr>
          <w:rFonts w:ascii="Verdana" w:hAnsi="Verdana"/>
          <w:sz w:val="18"/>
          <w:szCs w:val="18"/>
        </w:rPr>
        <w:t xml:space="preserve">”. </w:t>
      </w:r>
    </w:p>
    <w:p w14:paraId="5FA9D815" w14:textId="77777777" w:rsidR="001258F1" w:rsidRPr="00FA1739" w:rsidRDefault="001258F1" w:rsidP="001258F1">
      <w:pPr>
        <w:spacing w:line="360" w:lineRule="auto"/>
        <w:jc w:val="both"/>
        <w:rPr>
          <w:rFonts w:ascii="Verdana" w:hAnsi="Verdana"/>
          <w:sz w:val="18"/>
          <w:szCs w:val="18"/>
        </w:rPr>
      </w:pPr>
    </w:p>
    <w:p w14:paraId="11D37F30" w14:textId="77777777" w:rsidR="001258F1" w:rsidRPr="00FA1739" w:rsidRDefault="001258F1" w:rsidP="0012158D">
      <w:pPr>
        <w:spacing w:line="360" w:lineRule="auto"/>
        <w:jc w:val="both"/>
        <w:rPr>
          <w:rFonts w:ascii="Verdana" w:hAnsi="Verdana"/>
          <w:sz w:val="18"/>
          <w:szCs w:val="18"/>
        </w:rPr>
      </w:pPr>
      <w:r w:rsidRPr="00FA1739">
        <w:rPr>
          <w:rFonts w:ascii="Verdana" w:hAnsi="Verdana"/>
          <w:sz w:val="18"/>
          <w:szCs w:val="18"/>
        </w:rPr>
        <w:t xml:space="preserve">Bij gebreke van tijdige en volledige betaling, wordt de VvE genoodzaakt om nadere (incasso)maatregelen te </w:t>
      </w:r>
      <w:r w:rsidR="00992D12">
        <w:rPr>
          <w:rFonts w:ascii="Verdana" w:hAnsi="Verdana"/>
          <w:sz w:val="18"/>
          <w:szCs w:val="18"/>
        </w:rPr>
        <w:t>nemen. Deze</w:t>
      </w:r>
      <w:r w:rsidRPr="00FA1739">
        <w:rPr>
          <w:rFonts w:ascii="Verdana" w:hAnsi="Verdana"/>
          <w:sz w:val="18"/>
          <w:szCs w:val="18"/>
        </w:rPr>
        <w:t xml:space="preserve"> additionele kosten </w:t>
      </w:r>
      <w:r w:rsidR="00992D12">
        <w:rPr>
          <w:rFonts w:ascii="Verdana" w:hAnsi="Verdana"/>
          <w:sz w:val="18"/>
          <w:szCs w:val="18"/>
        </w:rPr>
        <w:t xml:space="preserve">zullen </w:t>
      </w:r>
      <w:r w:rsidRPr="00FA1739">
        <w:rPr>
          <w:rFonts w:ascii="Verdana" w:hAnsi="Verdana"/>
          <w:sz w:val="18"/>
          <w:szCs w:val="18"/>
        </w:rPr>
        <w:t xml:space="preserve">voor uw rekening komen. De VvE hoopt dat dit niet zover hoeft te komen. </w:t>
      </w:r>
    </w:p>
    <w:p w14:paraId="79C31AF1" w14:textId="77777777" w:rsidR="001258F1" w:rsidRPr="00FA1739" w:rsidRDefault="001258F1" w:rsidP="0012158D">
      <w:pPr>
        <w:spacing w:line="360" w:lineRule="auto"/>
        <w:jc w:val="both"/>
        <w:rPr>
          <w:rFonts w:ascii="Verdana" w:hAnsi="Verdana"/>
          <w:sz w:val="18"/>
          <w:szCs w:val="18"/>
        </w:rPr>
      </w:pPr>
    </w:p>
    <w:p w14:paraId="4CED8CD5" w14:textId="77777777" w:rsidR="001258F1" w:rsidRPr="00FA1739" w:rsidRDefault="0012158D" w:rsidP="0012158D">
      <w:pPr>
        <w:spacing w:line="360" w:lineRule="auto"/>
        <w:jc w:val="both"/>
        <w:rPr>
          <w:rFonts w:ascii="Verdana" w:hAnsi="Verdana"/>
          <w:sz w:val="18"/>
          <w:szCs w:val="18"/>
        </w:rPr>
      </w:pPr>
      <w:r>
        <w:rPr>
          <w:rFonts w:ascii="Verdana" w:hAnsi="Verdana"/>
          <w:sz w:val="18"/>
          <w:szCs w:val="18"/>
        </w:rPr>
        <w:t>De</w:t>
      </w:r>
      <w:r w:rsidR="001258F1" w:rsidRPr="00FA1739">
        <w:rPr>
          <w:rFonts w:ascii="Verdana" w:hAnsi="Verdana"/>
          <w:sz w:val="18"/>
          <w:szCs w:val="18"/>
        </w:rPr>
        <w:t xml:space="preserve"> VvE </w:t>
      </w:r>
      <w:r w:rsidRPr="00FA1739">
        <w:rPr>
          <w:rFonts w:ascii="Verdana" w:hAnsi="Verdana"/>
          <w:sz w:val="18"/>
          <w:szCs w:val="18"/>
        </w:rPr>
        <w:t xml:space="preserve">verzoekt </w:t>
      </w:r>
      <w:r w:rsidR="001258F1" w:rsidRPr="00FA1739">
        <w:rPr>
          <w:rFonts w:ascii="Verdana" w:hAnsi="Verdana"/>
          <w:sz w:val="18"/>
          <w:szCs w:val="18"/>
        </w:rPr>
        <w:t>u om</w:t>
      </w:r>
      <w:r>
        <w:rPr>
          <w:rFonts w:ascii="Verdana" w:hAnsi="Verdana"/>
          <w:sz w:val="18"/>
          <w:szCs w:val="18"/>
        </w:rPr>
        <w:t xml:space="preserve"> in het vervolg</w:t>
      </w:r>
      <w:r w:rsidR="001258F1" w:rsidRPr="00FA1739">
        <w:rPr>
          <w:rFonts w:ascii="Verdana" w:hAnsi="Verdana"/>
          <w:sz w:val="18"/>
          <w:szCs w:val="18"/>
        </w:rPr>
        <w:t xml:space="preserve"> de maandelijkse </w:t>
      </w:r>
      <w:r>
        <w:rPr>
          <w:rFonts w:ascii="Verdana" w:hAnsi="Verdana"/>
          <w:sz w:val="18"/>
          <w:szCs w:val="18"/>
        </w:rPr>
        <w:t>contributie</w:t>
      </w:r>
      <w:r w:rsidR="001258F1" w:rsidRPr="00FA1739">
        <w:rPr>
          <w:rFonts w:ascii="Verdana" w:hAnsi="Verdana"/>
          <w:sz w:val="18"/>
          <w:szCs w:val="18"/>
        </w:rPr>
        <w:t xml:space="preserve"> </w:t>
      </w:r>
      <w:r>
        <w:rPr>
          <w:rFonts w:ascii="Verdana" w:hAnsi="Verdana"/>
          <w:sz w:val="18"/>
          <w:szCs w:val="18"/>
        </w:rPr>
        <w:t xml:space="preserve">tijdig te betalen. Zoals bekend wordt </w:t>
      </w:r>
      <w:r w:rsidR="001258F1" w:rsidRPr="00FA1739">
        <w:rPr>
          <w:rFonts w:ascii="Verdana" w:hAnsi="Verdana"/>
          <w:sz w:val="18"/>
          <w:szCs w:val="18"/>
        </w:rPr>
        <w:t xml:space="preserve">verondersteld, is elke appartementsgerechtigde maandelijks verplicht om </w:t>
      </w:r>
      <w:r w:rsidR="0087074E">
        <w:rPr>
          <w:rFonts w:ascii="Verdana" w:hAnsi="Verdana"/>
          <w:sz w:val="18"/>
          <w:szCs w:val="18"/>
        </w:rPr>
        <w:t>de bijdrage ad EUR [●] op of vóó</w:t>
      </w:r>
      <w:r w:rsidR="001258F1" w:rsidRPr="00FA1739">
        <w:rPr>
          <w:rFonts w:ascii="Verdana" w:hAnsi="Verdana"/>
          <w:sz w:val="18"/>
          <w:szCs w:val="18"/>
        </w:rPr>
        <w:t>r de 1</w:t>
      </w:r>
      <w:r w:rsidR="001258F1" w:rsidRPr="0087074E">
        <w:rPr>
          <w:rFonts w:ascii="Verdana" w:hAnsi="Verdana"/>
          <w:sz w:val="18"/>
          <w:szCs w:val="18"/>
          <w:vertAlign w:val="superscript"/>
        </w:rPr>
        <w:t>ste</w:t>
      </w:r>
      <w:r w:rsidR="0087074E">
        <w:rPr>
          <w:rFonts w:ascii="Verdana" w:hAnsi="Verdana"/>
          <w:sz w:val="18"/>
          <w:szCs w:val="18"/>
        </w:rPr>
        <w:t xml:space="preserve"> </w:t>
      </w:r>
      <w:r w:rsidR="001258F1" w:rsidRPr="00FA1739">
        <w:rPr>
          <w:rFonts w:ascii="Verdana" w:hAnsi="Verdana"/>
          <w:sz w:val="18"/>
          <w:szCs w:val="18"/>
        </w:rPr>
        <w:t xml:space="preserve"> </w:t>
      </w:r>
      <w:r w:rsidR="0087074E">
        <w:rPr>
          <w:rFonts w:ascii="Verdana" w:hAnsi="Verdana"/>
          <w:sz w:val="18"/>
          <w:szCs w:val="18"/>
        </w:rPr>
        <w:t>kalender</w:t>
      </w:r>
      <w:r w:rsidR="001258F1" w:rsidRPr="00FA1739">
        <w:rPr>
          <w:rFonts w:ascii="Verdana" w:hAnsi="Verdana"/>
          <w:sz w:val="18"/>
          <w:szCs w:val="18"/>
        </w:rPr>
        <w:t>dag van elke maand te hebben bijgeschreven op rekeningnummer [IBAN] t.n.v. de Vereniging van Eigenaars [●] o.v.v. “</w:t>
      </w:r>
      <w:r w:rsidR="001258F1">
        <w:rPr>
          <w:rFonts w:ascii="Verdana" w:hAnsi="Verdana"/>
          <w:i/>
          <w:sz w:val="18"/>
          <w:szCs w:val="18"/>
        </w:rPr>
        <w:t>maand</w:t>
      </w:r>
      <w:r w:rsidR="001258F1" w:rsidRPr="00FA1739">
        <w:rPr>
          <w:rFonts w:ascii="Verdana" w:hAnsi="Verdana"/>
          <w:i/>
          <w:sz w:val="18"/>
          <w:szCs w:val="18"/>
        </w:rPr>
        <w:t xml:space="preserve"> + uw adres</w:t>
      </w:r>
      <w:r w:rsidR="001258F1" w:rsidRPr="00FA1739">
        <w:rPr>
          <w:rFonts w:ascii="Verdana" w:hAnsi="Verdana"/>
          <w:sz w:val="18"/>
          <w:szCs w:val="18"/>
        </w:rPr>
        <w:t>”.</w:t>
      </w:r>
    </w:p>
    <w:p w14:paraId="504095D4" w14:textId="77777777" w:rsidR="00DD0F70" w:rsidRPr="00FA1739" w:rsidRDefault="00DD0F70" w:rsidP="0012158D">
      <w:pPr>
        <w:spacing w:line="360" w:lineRule="auto"/>
        <w:jc w:val="both"/>
        <w:rPr>
          <w:rFonts w:ascii="Verdana" w:hAnsi="Verdana"/>
          <w:sz w:val="18"/>
          <w:szCs w:val="18"/>
        </w:rPr>
      </w:pPr>
    </w:p>
    <w:p w14:paraId="58C0C6AC" w14:textId="77777777" w:rsidR="001258F1" w:rsidRPr="00FA1739" w:rsidRDefault="001258F1" w:rsidP="0012158D">
      <w:pPr>
        <w:spacing w:line="360" w:lineRule="auto"/>
        <w:jc w:val="both"/>
        <w:rPr>
          <w:rFonts w:ascii="Verdana" w:hAnsi="Verdana"/>
          <w:sz w:val="18"/>
          <w:szCs w:val="18"/>
        </w:rPr>
      </w:pPr>
      <w:r w:rsidRPr="00FA1739">
        <w:rPr>
          <w:rFonts w:ascii="Verdana" w:hAnsi="Verdana"/>
          <w:sz w:val="18"/>
          <w:szCs w:val="18"/>
        </w:rPr>
        <w:t xml:space="preserve">Indien deze brief uw betaling heeft gekruist dan verzoekt het bestuur namens de VvE deze </w:t>
      </w:r>
      <w:r w:rsidR="0087074E">
        <w:rPr>
          <w:rFonts w:ascii="Verdana" w:hAnsi="Verdana"/>
          <w:sz w:val="18"/>
          <w:szCs w:val="18"/>
        </w:rPr>
        <w:t>betalingsherinnering</w:t>
      </w:r>
      <w:r w:rsidRPr="00FA1739">
        <w:rPr>
          <w:rFonts w:ascii="Verdana" w:hAnsi="Verdana"/>
          <w:sz w:val="18"/>
          <w:szCs w:val="18"/>
        </w:rPr>
        <w:t xml:space="preserve"> als niet verzonden te beschouwen. </w:t>
      </w:r>
    </w:p>
    <w:p w14:paraId="76929A75" w14:textId="77777777" w:rsidR="001258F1" w:rsidRPr="00FA1739" w:rsidRDefault="001258F1" w:rsidP="001258F1">
      <w:pPr>
        <w:spacing w:line="360" w:lineRule="auto"/>
        <w:jc w:val="both"/>
        <w:rPr>
          <w:rFonts w:ascii="Verdana" w:hAnsi="Verdana"/>
          <w:sz w:val="18"/>
          <w:szCs w:val="18"/>
        </w:rPr>
      </w:pPr>
    </w:p>
    <w:p w14:paraId="713C82DF" w14:textId="77777777" w:rsidR="001258F1" w:rsidRPr="00C31820" w:rsidRDefault="001258F1" w:rsidP="001258F1">
      <w:pPr>
        <w:spacing w:line="360" w:lineRule="auto"/>
        <w:jc w:val="both"/>
        <w:rPr>
          <w:rFonts w:ascii="Verdana" w:hAnsi="Verdana" w:cs="Verdana"/>
          <w:sz w:val="18"/>
          <w:szCs w:val="18"/>
        </w:rPr>
      </w:pPr>
      <w:r w:rsidRPr="00C31820">
        <w:rPr>
          <w:rFonts w:ascii="Verdana" w:hAnsi="Verdana" w:cs="Verdana"/>
          <w:sz w:val="18"/>
          <w:szCs w:val="18"/>
        </w:rPr>
        <w:t xml:space="preserve">Hoogachtend, </w:t>
      </w:r>
    </w:p>
    <w:p w14:paraId="1C7AF99D" w14:textId="7F9BCA23" w:rsidR="001258F1" w:rsidRDefault="001258F1" w:rsidP="007527F2">
      <w:pPr>
        <w:spacing w:line="360" w:lineRule="auto"/>
        <w:jc w:val="both"/>
        <w:rPr>
          <w:rFonts w:ascii="Verdana" w:hAnsi="Verdana"/>
          <w:sz w:val="18"/>
          <w:szCs w:val="18"/>
        </w:rPr>
      </w:pPr>
      <w:r w:rsidRPr="009D79CA">
        <w:rPr>
          <w:rFonts w:ascii="Verdana" w:hAnsi="Verdana" w:cs="Verdana"/>
          <w:sz w:val="18"/>
          <w:szCs w:val="18"/>
        </w:rPr>
        <w:t>[</w:t>
      </w:r>
      <w:r w:rsidRPr="009D79CA">
        <w:rPr>
          <w:rFonts w:ascii="Verdana" w:hAnsi="Verdana"/>
          <w:sz w:val="18"/>
          <w:szCs w:val="18"/>
        </w:rPr>
        <w:t>●]</w:t>
      </w:r>
    </w:p>
    <w:p w14:paraId="11FC632C" w14:textId="77777777" w:rsidR="007527F2" w:rsidRDefault="007527F2" w:rsidP="007527F2">
      <w:pPr>
        <w:spacing w:line="360" w:lineRule="auto"/>
        <w:jc w:val="both"/>
        <w:rPr>
          <w:rFonts w:ascii="Verdana" w:hAnsi="Verdana"/>
          <w:b/>
          <w:sz w:val="18"/>
          <w:szCs w:val="18"/>
        </w:rPr>
      </w:pPr>
    </w:p>
    <w:p w14:paraId="691A26A3" w14:textId="74266273" w:rsidR="00047FC0" w:rsidRDefault="001258F1" w:rsidP="007527F2">
      <w:pPr>
        <w:pBdr>
          <w:top w:val="single" w:sz="4" w:space="0" w:color="auto"/>
          <w:left w:val="single" w:sz="4" w:space="4" w:color="auto"/>
          <w:bottom w:val="single" w:sz="4" w:space="1" w:color="auto"/>
          <w:right w:val="single" w:sz="4" w:space="4" w:color="auto"/>
        </w:pBdr>
        <w:spacing w:before="120" w:after="240"/>
        <w:ind w:left="-284"/>
        <w:jc w:val="both"/>
      </w:pPr>
      <w:r w:rsidRPr="00027B3F">
        <w:rPr>
          <w:rFonts w:ascii="Verdana" w:hAnsi="Verdana"/>
          <w:b/>
          <w:bCs/>
          <w:sz w:val="18"/>
          <w:szCs w:val="18"/>
        </w:rPr>
        <w:t>Met het gebruik van dit document, stemt u in met de gebruiksvoorwaar</w:t>
      </w:r>
      <w:r>
        <w:rPr>
          <w:rFonts w:ascii="Verdana" w:hAnsi="Verdana"/>
          <w:b/>
          <w:bCs/>
          <w:sz w:val="18"/>
          <w:szCs w:val="18"/>
        </w:rPr>
        <w:t>den van Wetboek Plus. Deze</w:t>
      </w:r>
      <w:r w:rsidRPr="00027B3F">
        <w:rPr>
          <w:rFonts w:ascii="Verdana" w:hAnsi="Verdana"/>
          <w:b/>
          <w:bCs/>
          <w:sz w:val="18"/>
          <w:szCs w:val="18"/>
        </w:rPr>
        <w:t xml:space="preserve"> zijn te vinden op</w:t>
      </w:r>
      <w:r>
        <w:rPr>
          <w:rFonts w:ascii="Verdana" w:hAnsi="Verdana"/>
          <w:b/>
          <w:bCs/>
          <w:sz w:val="18"/>
          <w:szCs w:val="18"/>
        </w:rPr>
        <w:t>:</w:t>
      </w:r>
      <w:r w:rsidRPr="00027B3F">
        <w:rPr>
          <w:rFonts w:ascii="Verdana" w:hAnsi="Verdana"/>
          <w:b/>
          <w:bCs/>
          <w:sz w:val="18"/>
          <w:szCs w:val="18"/>
        </w:rPr>
        <w:t xml:space="preserve"> </w:t>
      </w:r>
      <w:hyperlink r:id="rId7" w:history="1">
        <w:r w:rsidRPr="00027B3F">
          <w:rPr>
            <w:rStyle w:val="Hyperlink"/>
            <w:rFonts w:ascii="Verdana" w:hAnsi="Verdana"/>
            <w:b/>
            <w:bCs/>
            <w:sz w:val="18"/>
            <w:szCs w:val="18"/>
          </w:rPr>
          <w:t>http://www.wetboekplus.nl/gebruiksvoorwaarden/</w:t>
        </w:r>
      </w:hyperlink>
      <w:r>
        <w:rPr>
          <w:rFonts w:ascii="Verdana" w:hAnsi="Verdana"/>
          <w:b/>
          <w:bCs/>
          <w:sz w:val="18"/>
          <w:szCs w:val="18"/>
        </w:rPr>
        <w:t>. Wetboek Plus sluit iedere aansprakelijkheid die voortvloeit uit het gebruik van dit voorbeeld document uit. Wetboek Plus behoudt zich het auteursrecht op dit voorbeeld document voor.</w:t>
      </w:r>
    </w:p>
    <w:sectPr w:rsidR="00047FC0" w:rsidSect="00992D12">
      <w:headerReference w:type="default" r:id="rId8"/>
      <w:footerReference w:type="default" r:id="rId9"/>
      <w:footerReference w:type="first" r:id="rId10"/>
      <w:pgSz w:w="11900" w:h="16840"/>
      <w:pgMar w:top="1818"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59378B" w14:textId="77777777" w:rsidR="00826321" w:rsidRDefault="00826321">
      <w:r>
        <w:separator/>
      </w:r>
    </w:p>
  </w:endnote>
  <w:endnote w:type="continuationSeparator" w:id="0">
    <w:p w14:paraId="17B50940" w14:textId="77777777" w:rsidR="00826321" w:rsidRDefault="00826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839DD" w14:textId="77777777" w:rsidR="00826321" w:rsidRPr="00E4184C" w:rsidRDefault="00826321" w:rsidP="00992D12">
    <w:pPr>
      <w:pStyle w:val="Voettekst"/>
      <w:tabs>
        <w:tab w:val="clear" w:pos="4536"/>
        <w:tab w:val="center" w:pos="3544"/>
      </w:tabs>
      <w:rPr>
        <w:rFonts w:ascii="Verdana" w:hAnsi="Verdana"/>
        <w:sz w:val="16"/>
        <w:szCs w:val="16"/>
      </w:rPr>
    </w:pPr>
    <w:r>
      <w:rPr>
        <w:rFonts w:ascii="Verdana" w:hAnsi="Verdana" w:cs="Times New Roman"/>
        <w:sz w:val="16"/>
        <w:szCs w:val="16"/>
      </w:rPr>
      <w:tab/>
    </w:r>
    <w:r>
      <w:rPr>
        <w:rFonts w:ascii="Verdana" w:hAnsi="Verdana" w:cs="Times New Roman"/>
        <w:sz w:val="16"/>
        <w:szCs w:val="16"/>
      </w:rPr>
      <w:tab/>
    </w:r>
    <w:r w:rsidRPr="006A74FB">
      <w:rPr>
        <w:rFonts w:ascii="Verdana" w:hAnsi="Verdana" w:cs="Times New Roman"/>
        <w:sz w:val="14"/>
        <w:szCs w:val="14"/>
      </w:rPr>
      <w:t xml:space="preserve">Pagina </w:t>
    </w:r>
    <w:r w:rsidRPr="006A74FB">
      <w:rPr>
        <w:rFonts w:ascii="Verdana" w:hAnsi="Verdana" w:cs="Times New Roman"/>
        <w:sz w:val="14"/>
        <w:szCs w:val="14"/>
      </w:rPr>
      <w:fldChar w:fldCharType="begin"/>
    </w:r>
    <w:r w:rsidRPr="006A74FB">
      <w:rPr>
        <w:rFonts w:ascii="Verdana" w:hAnsi="Verdana" w:cs="Times New Roman"/>
        <w:sz w:val="14"/>
        <w:szCs w:val="14"/>
      </w:rPr>
      <w:instrText xml:space="preserve"> PAGE </w:instrText>
    </w:r>
    <w:r w:rsidRPr="006A74FB">
      <w:rPr>
        <w:rFonts w:ascii="Verdana" w:hAnsi="Verdana" w:cs="Times New Roman"/>
        <w:sz w:val="14"/>
        <w:szCs w:val="14"/>
      </w:rPr>
      <w:fldChar w:fldCharType="separate"/>
    </w:r>
    <w:r>
      <w:rPr>
        <w:rFonts w:ascii="Verdana" w:hAnsi="Verdana" w:cs="Times New Roman"/>
        <w:noProof/>
        <w:sz w:val="14"/>
        <w:szCs w:val="14"/>
      </w:rPr>
      <w:t>2</w:t>
    </w:r>
    <w:r w:rsidRPr="006A74FB">
      <w:rPr>
        <w:rFonts w:ascii="Verdana" w:hAnsi="Verdana" w:cs="Times New Roman"/>
        <w:sz w:val="14"/>
        <w:szCs w:val="14"/>
      </w:rPr>
      <w:fldChar w:fldCharType="end"/>
    </w:r>
    <w:r w:rsidRPr="006A74FB">
      <w:rPr>
        <w:rFonts w:ascii="Verdana" w:hAnsi="Verdana" w:cs="Times New Roman"/>
        <w:sz w:val="14"/>
        <w:szCs w:val="14"/>
      </w:rPr>
      <w:t xml:space="preserve"> van </w:t>
    </w:r>
    <w:r w:rsidRPr="006A74FB">
      <w:rPr>
        <w:rFonts w:ascii="Verdana" w:hAnsi="Verdana" w:cs="Times New Roman"/>
        <w:sz w:val="14"/>
        <w:szCs w:val="14"/>
      </w:rPr>
      <w:fldChar w:fldCharType="begin"/>
    </w:r>
    <w:r w:rsidRPr="006A74FB">
      <w:rPr>
        <w:rFonts w:ascii="Verdana" w:hAnsi="Verdana" w:cs="Times New Roman"/>
        <w:sz w:val="14"/>
        <w:szCs w:val="14"/>
      </w:rPr>
      <w:instrText xml:space="preserve"> NUMPAGES </w:instrText>
    </w:r>
    <w:r w:rsidRPr="006A74FB">
      <w:rPr>
        <w:rFonts w:ascii="Verdana" w:hAnsi="Verdana" w:cs="Times New Roman"/>
        <w:sz w:val="14"/>
        <w:szCs w:val="14"/>
      </w:rPr>
      <w:fldChar w:fldCharType="separate"/>
    </w:r>
    <w:r>
      <w:rPr>
        <w:rFonts w:ascii="Verdana" w:hAnsi="Verdana" w:cs="Times New Roman"/>
        <w:noProof/>
        <w:sz w:val="14"/>
        <w:szCs w:val="14"/>
      </w:rPr>
      <w:t>2</w:t>
    </w:r>
    <w:r w:rsidRPr="006A74FB">
      <w:rPr>
        <w:rFonts w:ascii="Verdana" w:hAnsi="Verdana" w:cs="Times New Roman"/>
        <w:sz w:val="14"/>
        <w:szCs w:val="14"/>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A61AF" w14:textId="77777777" w:rsidR="00826321" w:rsidRPr="00525302" w:rsidRDefault="00826321" w:rsidP="00992D12">
    <w:pPr>
      <w:pStyle w:val="Voettekst"/>
      <w:jc w:val="right"/>
      <w:rPr>
        <w:rFonts w:ascii="Verdana" w:hAnsi="Verdana"/>
        <w:sz w:val="16"/>
        <w:szCs w:val="16"/>
      </w:rPr>
    </w:pPr>
    <w:r w:rsidRPr="00525302">
      <w:rPr>
        <w:rFonts w:ascii="Verdana" w:hAnsi="Verdana" w:cs="Times New Roman"/>
        <w:sz w:val="16"/>
        <w:szCs w:val="16"/>
      </w:rPr>
      <w:t xml:space="preserve">Pagina </w:t>
    </w:r>
    <w:r w:rsidRPr="00525302">
      <w:rPr>
        <w:rFonts w:ascii="Verdana" w:hAnsi="Verdana" w:cs="Times New Roman"/>
        <w:sz w:val="16"/>
        <w:szCs w:val="16"/>
      </w:rPr>
      <w:fldChar w:fldCharType="begin"/>
    </w:r>
    <w:r w:rsidRPr="00525302">
      <w:rPr>
        <w:rFonts w:ascii="Verdana" w:hAnsi="Verdana" w:cs="Times New Roman"/>
        <w:sz w:val="16"/>
        <w:szCs w:val="16"/>
      </w:rPr>
      <w:instrText xml:space="preserve"> PAGE </w:instrText>
    </w:r>
    <w:r w:rsidRPr="00525302">
      <w:rPr>
        <w:rFonts w:ascii="Verdana" w:hAnsi="Verdana" w:cs="Times New Roman"/>
        <w:sz w:val="16"/>
        <w:szCs w:val="16"/>
      </w:rPr>
      <w:fldChar w:fldCharType="separate"/>
    </w:r>
    <w:r w:rsidR="009A7BDD">
      <w:rPr>
        <w:rFonts w:ascii="Verdana" w:hAnsi="Verdana" w:cs="Times New Roman"/>
        <w:noProof/>
        <w:sz w:val="16"/>
        <w:szCs w:val="16"/>
      </w:rPr>
      <w:t>1</w:t>
    </w:r>
    <w:r w:rsidRPr="00525302">
      <w:rPr>
        <w:rFonts w:ascii="Verdana" w:hAnsi="Verdana" w:cs="Times New Roman"/>
        <w:sz w:val="16"/>
        <w:szCs w:val="16"/>
      </w:rPr>
      <w:fldChar w:fldCharType="end"/>
    </w:r>
    <w:r w:rsidRPr="00525302">
      <w:rPr>
        <w:rFonts w:ascii="Verdana" w:hAnsi="Verdana" w:cs="Times New Roman"/>
        <w:sz w:val="16"/>
        <w:szCs w:val="16"/>
      </w:rPr>
      <w:t xml:space="preserve"> van </w:t>
    </w:r>
    <w:r w:rsidRPr="00525302">
      <w:rPr>
        <w:rFonts w:ascii="Verdana" w:hAnsi="Verdana" w:cs="Times New Roman"/>
        <w:sz w:val="16"/>
        <w:szCs w:val="16"/>
      </w:rPr>
      <w:fldChar w:fldCharType="begin"/>
    </w:r>
    <w:r w:rsidRPr="00525302">
      <w:rPr>
        <w:rFonts w:ascii="Verdana" w:hAnsi="Verdana" w:cs="Times New Roman"/>
        <w:sz w:val="16"/>
        <w:szCs w:val="16"/>
      </w:rPr>
      <w:instrText xml:space="preserve"> NUMPAGES </w:instrText>
    </w:r>
    <w:r w:rsidRPr="00525302">
      <w:rPr>
        <w:rFonts w:ascii="Verdana" w:hAnsi="Verdana" w:cs="Times New Roman"/>
        <w:sz w:val="16"/>
        <w:szCs w:val="16"/>
      </w:rPr>
      <w:fldChar w:fldCharType="separate"/>
    </w:r>
    <w:r w:rsidR="009A7BDD">
      <w:rPr>
        <w:rFonts w:ascii="Verdana" w:hAnsi="Verdana" w:cs="Times New Roman"/>
        <w:noProof/>
        <w:sz w:val="16"/>
        <w:szCs w:val="16"/>
      </w:rPr>
      <w:t>1</w:t>
    </w:r>
    <w:r w:rsidRPr="00525302">
      <w:rPr>
        <w:rFonts w:ascii="Verdana" w:hAnsi="Verdana" w:cs="Times New Roman"/>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493D24" w14:textId="77777777" w:rsidR="00826321" w:rsidRDefault="00826321">
      <w:r>
        <w:separator/>
      </w:r>
    </w:p>
  </w:footnote>
  <w:footnote w:type="continuationSeparator" w:id="0">
    <w:p w14:paraId="375AB65F" w14:textId="77777777" w:rsidR="00826321" w:rsidRDefault="008263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71011" w14:textId="77777777" w:rsidR="00826321" w:rsidRDefault="00826321" w:rsidP="00992D12">
    <w:pPr>
      <w:pStyle w:val="Koptekst"/>
      <w:tabs>
        <w:tab w:val="clear" w:pos="4536"/>
        <w:tab w:val="center" w:pos="7230"/>
      </w:tabs>
      <w:ind w:left="6521" w:hanging="6513"/>
    </w:pPr>
    <w:r>
      <w:t xml:space="preserve">  </w:t>
    </w:r>
    <w: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8F1"/>
    <w:rsid w:val="00047FC0"/>
    <w:rsid w:val="0012158D"/>
    <w:rsid w:val="001258F1"/>
    <w:rsid w:val="007527F2"/>
    <w:rsid w:val="00826321"/>
    <w:rsid w:val="00852986"/>
    <w:rsid w:val="0087074E"/>
    <w:rsid w:val="008F779C"/>
    <w:rsid w:val="00992D12"/>
    <w:rsid w:val="009A7BDD"/>
    <w:rsid w:val="00BF5061"/>
    <w:rsid w:val="00DD0F7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3A64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1258F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258F1"/>
    <w:rPr>
      <w:color w:val="0000FF" w:themeColor="hyperlink"/>
      <w:u w:val="single"/>
    </w:rPr>
  </w:style>
  <w:style w:type="paragraph" w:styleId="Koptekst">
    <w:name w:val="header"/>
    <w:basedOn w:val="Normaal"/>
    <w:link w:val="KoptekstTeken"/>
    <w:uiPriority w:val="99"/>
    <w:unhideWhenUsed/>
    <w:rsid w:val="001258F1"/>
    <w:pPr>
      <w:tabs>
        <w:tab w:val="center" w:pos="4536"/>
        <w:tab w:val="right" w:pos="9072"/>
      </w:tabs>
    </w:pPr>
  </w:style>
  <w:style w:type="character" w:customStyle="1" w:styleId="KoptekstTeken">
    <w:name w:val="Koptekst Teken"/>
    <w:basedOn w:val="Standaardalinea-lettertype"/>
    <w:link w:val="Koptekst"/>
    <w:uiPriority w:val="99"/>
    <w:rsid w:val="001258F1"/>
  </w:style>
  <w:style w:type="paragraph" w:styleId="Voettekst">
    <w:name w:val="footer"/>
    <w:basedOn w:val="Normaal"/>
    <w:link w:val="VoettekstTeken"/>
    <w:uiPriority w:val="99"/>
    <w:unhideWhenUsed/>
    <w:rsid w:val="001258F1"/>
    <w:pPr>
      <w:tabs>
        <w:tab w:val="center" w:pos="4536"/>
        <w:tab w:val="right" w:pos="9072"/>
      </w:tabs>
    </w:pPr>
  </w:style>
  <w:style w:type="character" w:customStyle="1" w:styleId="VoettekstTeken">
    <w:name w:val="Voettekst Teken"/>
    <w:basedOn w:val="Standaardalinea-lettertype"/>
    <w:link w:val="Voettekst"/>
    <w:uiPriority w:val="99"/>
    <w:rsid w:val="001258F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1258F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258F1"/>
    <w:rPr>
      <w:color w:val="0000FF" w:themeColor="hyperlink"/>
      <w:u w:val="single"/>
    </w:rPr>
  </w:style>
  <w:style w:type="paragraph" w:styleId="Koptekst">
    <w:name w:val="header"/>
    <w:basedOn w:val="Normaal"/>
    <w:link w:val="KoptekstTeken"/>
    <w:uiPriority w:val="99"/>
    <w:unhideWhenUsed/>
    <w:rsid w:val="001258F1"/>
    <w:pPr>
      <w:tabs>
        <w:tab w:val="center" w:pos="4536"/>
        <w:tab w:val="right" w:pos="9072"/>
      </w:tabs>
    </w:pPr>
  </w:style>
  <w:style w:type="character" w:customStyle="1" w:styleId="KoptekstTeken">
    <w:name w:val="Koptekst Teken"/>
    <w:basedOn w:val="Standaardalinea-lettertype"/>
    <w:link w:val="Koptekst"/>
    <w:uiPriority w:val="99"/>
    <w:rsid w:val="001258F1"/>
  </w:style>
  <w:style w:type="paragraph" w:styleId="Voettekst">
    <w:name w:val="footer"/>
    <w:basedOn w:val="Normaal"/>
    <w:link w:val="VoettekstTeken"/>
    <w:uiPriority w:val="99"/>
    <w:unhideWhenUsed/>
    <w:rsid w:val="001258F1"/>
    <w:pPr>
      <w:tabs>
        <w:tab w:val="center" w:pos="4536"/>
        <w:tab w:val="right" w:pos="9072"/>
      </w:tabs>
    </w:pPr>
  </w:style>
  <w:style w:type="character" w:customStyle="1" w:styleId="VoettekstTeken">
    <w:name w:val="Voettekst Teken"/>
    <w:basedOn w:val="Standaardalinea-lettertype"/>
    <w:link w:val="Voettekst"/>
    <w:uiPriority w:val="99"/>
    <w:rsid w:val="00125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wetboekplus.nl/gebruiksvoorwaarden/"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1572</Characters>
  <Application>Microsoft Macintosh Word</Application>
  <DocSecurity>0</DocSecurity>
  <Lines>44</Lines>
  <Paragraphs>22</Paragraphs>
  <ScaleCrop>false</ScaleCrop>
  <HeadingPairs>
    <vt:vector size="2" baseType="variant">
      <vt:variant>
        <vt:lpstr>Titel</vt:lpstr>
      </vt:variant>
      <vt:variant>
        <vt:i4>1</vt:i4>
      </vt:variant>
    </vt:vector>
  </HeadingPairs>
  <TitlesOfParts>
    <vt:vector size="1" baseType="lpstr">
      <vt:lpstr>Voorbeeld document</vt:lpstr>
    </vt:vector>
  </TitlesOfParts>
  <Manager/>
  <Company/>
  <LinksUpToDate>false</LinksUpToDate>
  <CharactersWithSpaces>1831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Voorbeeld document</dc:title>
  <dc:subject>Herinnering VvE-bijdrage</dc:subject>
  <dc:creator/>
  <cp:keywords/>
  <dc:description>Bij Wetboek Plus geloven wij in de kracht van delen. Gratis en beschikbaar voor iedereen. Daarom bieden wij verschillende voorbeeld documenten aan die gratis en op eigen risico gebruikt kunnen worden.</dc:description>
  <cp:lastModifiedBy/>
  <cp:revision>3</cp:revision>
  <dcterms:created xsi:type="dcterms:W3CDTF">2017-01-16T13:26:00Z</dcterms:created>
  <dcterms:modified xsi:type="dcterms:W3CDTF">2017-01-24T15:12:00Z</dcterms:modified>
  <cp:category/>
</cp:coreProperties>
</file>